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3D" w:rsidRDefault="00513111" w:rsidP="00914D3D">
      <w:pPr>
        <w:ind w:firstLine="709"/>
        <w:jc w:val="center"/>
      </w:pPr>
      <w:r w:rsidRPr="00914D3D">
        <w:t>МИНИСТЕРСТВО ЭКОНОМИЧЕСКОГО РАЗВИТИЯ</w:t>
      </w:r>
    </w:p>
    <w:p w:rsidR="00513111" w:rsidRPr="00914D3D" w:rsidRDefault="00513111" w:rsidP="00914D3D">
      <w:pPr>
        <w:ind w:firstLine="709"/>
        <w:jc w:val="center"/>
      </w:pPr>
      <w:r w:rsidRPr="00914D3D">
        <w:t>РОССИЙСКОЙ ФЕДЕРАЦИИ</w:t>
      </w:r>
    </w:p>
    <w:p w:rsidR="00513111" w:rsidRPr="00914D3D" w:rsidRDefault="00513111" w:rsidP="00914D3D">
      <w:pPr>
        <w:ind w:firstLine="709"/>
        <w:jc w:val="center"/>
      </w:pPr>
      <w:r w:rsidRPr="00914D3D">
        <w:t>ПРИКАЗ</w:t>
      </w:r>
    </w:p>
    <w:p w:rsidR="00513111" w:rsidRDefault="00513111" w:rsidP="00914D3D">
      <w:pPr>
        <w:ind w:firstLine="709"/>
        <w:jc w:val="center"/>
      </w:pPr>
      <w:r w:rsidRPr="00914D3D">
        <w:t>от 17 февраля 2010 года N 61</w:t>
      </w:r>
    </w:p>
    <w:p w:rsidR="00914D3D" w:rsidRDefault="00914D3D" w:rsidP="00914D3D">
      <w:pPr>
        <w:ind w:firstLine="709"/>
        <w:jc w:val="both"/>
      </w:pPr>
    </w:p>
    <w:p w:rsidR="00914D3D" w:rsidRPr="00914D3D" w:rsidRDefault="00914D3D" w:rsidP="00914D3D">
      <w:pPr>
        <w:ind w:firstLine="709"/>
        <w:jc w:val="both"/>
      </w:pPr>
    </w:p>
    <w:p w:rsidR="00D867D1" w:rsidRDefault="00D867D1" w:rsidP="00D867D1">
      <w:pPr>
        <w:ind w:firstLine="720"/>
        <w:jc w:val="both"/>
      </w:pPr>
      <w:r w:rsidRPr="00D867D1">
        <w:t xml:space="preserve">Об утверждении примерного перечня мероприятий в области энергосбережения и повышения энергетической эффективности, </w:t>
      </w:r>
      <w:proofErr w:type="gramStart"/>
      <w:r w:rsidRPr="00D867D1">
        <w:t>который</w:t>
      </w:r>
      <w:proofErr w:type="gramEnd"/>
      <w:r w:rsidRPr="00D867D1">
        <w:t xml:space="preserve"> может быть использован в целях разработки региональных, муниципальных программ в области энергосбережения и повышения энергетической эффективности</w:t>
      </w:r>
    </w:p>
    <w:p w:rsidR="00D867D1" w:rsidRPr="00D867D1" w:rsidRDefault="00D867D1" w:rsidP="00D867D1"/>
    <w:p w:rsidR="00513111" w:rsidRPr="00914D3D" w:rsidRDefault="00513111" w:rsidP="00914D3D">
      <w:pPr>
        <w:ind w:firstLine="709"/>
        <w:jc w:val="both"/>
      </w:pPr>
      <w:proofErr w:type="gramStart"/>
      <w:r w:rsidRPr="00914D3D">
        <w:t xml:space="preserve">В соответствии со </w:t>
      </w:r>
      <w:hyperlink r:id="rId4" w:anchor="I0" w:history="1">
        <w:r w:rsidRPr="00914D3D">
          <w:rPr>
            <w:rStyle w:val="a3"/>
            <w:color w:val="auto"/>
            <w:u w:val="none"/>
          </w:rPr>
          <w:t>статьей 14 Федерального з</w:t>
        </w:r>
        <w:r w:rsidRPr="00914D3D">
          <w:rPr>
            <w:rStyle w:val="a3"/>
            <w:color w:val="auto"/>
            <w:u w:val="none"/>
          </w:rPr>
          <w:t>акона от 23 ноября 2009 года N 261-ФЗ "Об энергосбережении и повышении энергетической эффективности и о внесении изменений в отдельные законодательные акты Российской Федерации"</w:t>
        </w:r>
      </w:hyperlink>
      <w:r w:rsidRPr="00914D3D">
        <w:t xml:space="preserve"> (Собрание законодательства Российской Федерации, 2009, N 48, ст.5711) и </w:t>
      </w:r>
      <w:hyperlink r:id="rId5" w:anchor="I0" w:history="1">
        <w:r w:rsidRPr="00914D3D">
          <w:rPr>
            <w:rStyle w:val="a3"/>
            <w:color w:val="auto"/>
            <w:u w:val="none"/>
          </w:rPr>
          <w:t>пунктом 68 Плана мероприятий по энергосбережению и повышению энергетической эффективности в Российской Федерации, направленных на реализацию Федерального закона "Об энергосбережении</w:t>
        </w:r>
        <w:proofErr w:type="gramEnd"/>
        <w:r w:rsidRPr="00914D3D">
          <w:rPr>
            <w:rStyle w:val="a3"/>
            <w:color w:val="auto"/>
            <w:u w:val="none"/>
          </w:rPr>
          <w:t xml:space="preserve"> </w:t>
        </w:r>
        <w:proofErr w:type="gramStart"/>
        <w:r w:rsidRPr="00914D3D">
          <w:rPr>
            <w:rStyle w:val="a3"/>
            <w:color w:val="auto"/>
            <w:u w:val="none"/>
          </w:rPr>
          <w:t>и повышении энергетической эффективности и о внесении изменений в отдельные законодательные акты Российской Федерации"</w:t>
        </w:r>
      </w:hyperlink>
      <w:r w:rsidRPr="00914D3D">
        <w:t xml:space="preserve">, утвержденного </w:t>
      </w:r>
      <w:hyperlink r:id="rId6" w:history="1">
        <w:r w:rsidRPr="00914D3D">
          <w:rPr>
            <w:rStyle w:val="a3"/>
            <w:color w:val="auto"/>
            <w:u w:val="none"/>
          </w:rPr>
          <w:t>распоряжением Правительства Российской Федерации от 1 декабря 2009 года N 1830-р</w:t>
        </w:r>
      </w:hyperlink>
      <w:r w:rsidRPr="00914D3D">
        <w:t xml:space="preserve"> (Собрание законодательства Российской Федерации, 2009, N 50, ст.6114),</w:t>
      </w:r>
      <w:r w:rsidR="00914D3D">
        <w:t xml:space="preserve"> </w:t>
      </w:r>
      <w:proofErr w:type="gramEnd"/>
    </w:p>
    <w:p w:rsidR="00513111" w:rsidRPr="00914D3D" w:rsidRDefault="00513111" w:rsidP="00914D3D">
      <w:pPr>
        <w:ind w:firstLine="709"/>
        <w:jc w:val="both"/>
      </w:pPr>
      <w:r w:rsidRPr="00914D3D">
        <w:t>приказываю:</w:t>
      </w: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ind w:firstLine="709"/>
        <w:jc w:val="both"/>
      </w:pPr>
      <w:r w:rsidRPr="00914D3D">
        <w:t xml:space="preserve">Утвердить </w:t>
      </w:r>
      <w:hyperlink r:id="rId7" w:anchor="I0" w:history="1">
        <w:r w:rsidRPr="00914D3D">
          <w:rPr>
            <w:rStyle w:val="a3"/>
            <w:color w:val="auto"/>
            <w:u w:val="none"/>
          </w:rPr>
          <w:t>прилагаемый примерный перечень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</w:t>
        </w:r>
      </w:hyperlink>
      <w:r w:rsidRPr="00914D3D">
        <w:t>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ind w:firstLine="709"/>
        <w:jc w:val="right"/>
      </w:pPr>
      <w:r w:rsidRPr="00914D3D">
        <w:t>Министр</w:t>
      </w:r>
      <w:r w:rsidR="00914D3D">
        <w:t xml:space="preserve"> </w:t>
      </w:r>
      <w:proofErr w:type="spellStart"/>
      <w:r w:rsidRPr="00914D3D">
        <w:t>Э.С.Набиуллина</w:t>
      </w:r>
      <w:proofErr w:type="spellEnd"/>
      <w:r w:rsidRP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left="5400"/>
        <w:jc w:val="both"/>
      </w:pPr>
      <w:r w:rsidRPr="00914D3D">
        <w:t>УТВЕРЖДЕН</w:t>
      </w:r>
      <w:r w:rsidR="00914D3D">
        <w:t xml:space="preserve"> </w:t>
      </w:r>
    </w:p>
    <w:p w:rsidR="00914D3D" w:rsidRDefault="00513111" w:rsidP="00914D3D">
      <w:pPr>
        <w:ind w:left="5400"/>
        <w:jc w:val="both"/>
      </w:pPr>
      <w:r w:rsidRPr="00914D3D">
        <w:t>приказом Минэкономразвития России</w:t>
      </w:r>
      <w:r w:rsidR="00914D3D">
        <w:t xml:space="preserve"> </w:t>
      </w:r>
    </w:p>
    <w:p w:rsidR="00513111" w:rsidRPr="00914D3D" w:rsidRDefault="00513111" w:rsidP="00914D3D">
      <w:pPr>
        <w:ind w:left="5400"/>
        <w:jc w:val="both"/>
      </w:pPr>
      <w:r w:rsidRPr="00914D3D">
        <w:t xml:space="preserve">от 17 февраля 2010 года N 61 </w:t>
      </w: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ind w:firstLine="709"/>
        <w:jc w:val="center"/>
      </w:pPr>
      <w:r w:rsidRPr="00914D3D">
        <w:t>Примерный перечень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</w:t>
      </w: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jc w:val="center"/>
      </w:pPr>
      <w:r w:rsidRPr="00914D3D">
        <w:t>I. Мероприятия по энергосбережению и повышению энергетической эффективности жилищного фонда</w:t>
      </w:r>
    </w:p>
    <w:p w:rsidR="00914D3D" w:rsidRDefault="00513111" w:rsidP="00914D3D">
      <w:pPr>
        <w:ind w:firstLine="709"/>
        <w:jc w:val="both"/>
      </w:pPr>
      <w:r w:rsidRPr="00914D3D">
        <w:t>1. Организационные мероприятия по энергосбережению и повышению энергетической эффективности жилищного фонда: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а) мероприятия, направленные на установление целевых </w:t>
      </w:r>
      <w:proofErr w:type="gramStart"/>
      <w:r w:rsidRPr="00914D3D">
        <w:t>показателей повышения эффективности использования энергетических ресурсов</w:t>
      </w:r>
      <w:proofErr w:type="gramEnd"/>
      <w:r w:rsidRPr="00914D3D">
        <w:t xml:space="preserve"> в жилищном фонде, включая годовой расход тепловой и электрической энергии на один квадратный метр, в том числе мероприятия, направленные на сбор и анализ информации об энергопотреблении жилых домов;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lastRenderedPageBreak/>
        <w:t>б) ранжирование многоквартирных домов по уровню энергоэффективности, выявление многоквартирных домов, требующих реализации первоочередных мер по повышению энергоэффективности, сопоставление уровней энергоэффективности с российскими и зарубежными аналогами и оценка на этой основе потенциала энергосбережения в квартале (районе, микрорайоне);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в) мероприятия по энергосбережению и повышению энергетической эффективности в отношении общего имущества собственников помещений в многоквартирных домах;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г) мероприятия, направленные на повышение уровня оснащенности </w:t>
      </w:r>
      <w:proofErr w:type="spellStart"/>
      <w:r w:rsidRPr="00914D3D">
        <w:t>общедомовыми</w:t>
      </w:r>
      <w:proofErr w:type="spellEnd"/>
      <w:r w:rsidRPr="00914D3D">
        <w:t xml:space="preserve"> и поквартирными приборами учета используемых энергетических ресурсов и воды, в том числе информирование потребителей о требованиях по оснащению приборами учета, автоматизация расчетов за потребляемые энергетические ресурсы, внедрение </w:t>
      </w:r>
      <w:proofErr w:type="gramStart"/>
      <w:r w:rsidRPr="00914D3D">
        <w:t>систем дистанционного снятия показаний приборов учета используемых энергетических ресурсов</w:t>
      </w:r>
      <w:proofErr w:type="gramEnd"/>
      <w:r w:rsidRPr="00914D3D">
        <w:t>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д</w:t>
      </w:r>
      <w:proofErr w:type="spellEnd"/>
      <w:r w:rsidRPr="00914D3D">
        <w:t xml:space="preserve">) мероприятия, обеспечивающие распространение информации об установленных </w:t>
      </w:r>
      <w:proofErr w:type="gramStart"/>
      <w:r w:rsidRPr="00914D3D">
        <w:t>законодательством</w:t>
      </w:r>
      <w:proofErr w:type="gramEnd"/>
      <w:r w:rsidRPr="00914D3D">
        <w:t xml:space="preserve"> об энергосбережении и повышении энергетической эффективности требованиях, предъявляемых к собственникам жилых домов, собственникам помещений в многоквартирных домах, лицам, ответственным за содержание многоквартирных домов, информирование жителей о возможных типовых решениях повышения энергетической эффективности и энергосбережения (использование энергосберегающих ламп, приборов учета, более экономичных бытовых приборов, утепление и т.д.), пропаганду реализации мер, направленных на снижение пикового потребления электрической энергии населением;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е) мероприятия органов государственной власти субъектов Российской Федерации по осуществлению государственного </w:t>
      </w:r>
      <w:proofErr w:type="gramStart"/>
      <w:r w:rsidRPr="00914D3D">
        <w:t>контроля за</w:t>
      </w:r>
      <w:proofErr w:type="gramEnd"/>
      <w:r w:rsidRPr="00914D3D">
        <w:t xml:space="preserve"> соответствием жилых домов в процессе их эксплуатации установленным законодательством об энергосбережении и о повышении энергетической эффективности требованиям энергетической эффективности и требованиям оснащенности приборами учета используемых энергетических ресурсов;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ж) разработка технико-экономических обоснований на внедрение энергосберегающих мероприятий;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з</w:t>
      </w:r>
      <w:proofErr w:type="spellEnd"/>
      <w:r w:rsidRPr="00914D3D">
        <w:t>) проведение энергетических обследований, включая диагностику оптимальности структуры потребления энергетических ресурсов;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и) содействие привлечению частных инвестиций, в том числе, в рамках реализации </w:t>
      </w:r>
      <w:proofErr w:type="spellStart"/>
      <w:r w:rsidRPr="00914D3D">
        <w:t>энергосервисных</w:t>
      </w:r>
      <w:proofErr w:type="spellEnd"/>
      <w:r w:rsidRPr="00914D3D">
        <w:t xml:space="preserve"> договоров.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>2. Технические и технологические мероприятия по энергосбережению и повышению энергетической эффективности жилищного фонда: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а) строительство многоквартирных домов в соответствии с установленными законодательством об энергосбережении и о повышении энергетической эффективности требованиями энергетической эффективности;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б) реализация мероприятий по повышению энергетической эффективности при проведении капитального ремонта многоквартирных домов;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в) утепление многоквартирных домов, квартир и площади мест общего пользования в многоквартирных домах, не подлежащих капитальному ремонту, а также внедрение систем регулирования потребления энергетических ресурсов;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г) мероприятия по модернизации и реконструкции многоквартирных домов с применением энергосберегающих технологий и снижение на этой основе затрат на оказание жилищно-коммунальных услуг населению, повышение тепловой защиты многоквартирных домов при капитальном ремонте;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д</w:t>
      </w:r>
      <w:proofErr w:type="spellEnd"/>
      <w:r w:rsidRPr="00914D3D">
        <w:t>) размещение на фасадах многоквартирных домов указателей классов их энергетической эффективности;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lastRenderedPageBreak/>
        <w:t>е) мероприятия по повышению энергетической эффективности систем освещения, включая мероприятия по установке датчиков движения и замене ламп накаливания на энергоэффективные осветительные устройства в многоквартирных домах;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ж) мероприятия, направленные на повышение энергетической эффективности крупных электробытовых приборов (стимулирование замены холодильников, морозильников и стиральных машин со сроком службы выше 15 лет на энергоэффективные модели);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з</w:t>
      </w:r>
      <w:proofErr w:type="spellEnd"/>
      <w:r w:rsidRPr="00914D3D">
        <w:t xml:space="preserve">) замена отопительных котлов в многоквартирных домах с индивидуальными системами отопления на энергоэффективные котлы, внедрение конденсационных котлов при использовании природного газа, внедрение </w:t>
      </w:r>
      <w:proofErr w:type="spellStart"/>
      <w:r w:rsidRPr="00914D3D">
        <w:t>когенерации</w:t>
      </w:r>
      <w:proofErr w:type="spellEnd"/>
      <w:r w:rsidRPr="00914D3D">
        <w:t xml:space="preserve"> на базе </w:t>
      </w:r>
      <w:proofErr w:type="spellStart"/>
      <w:r w:rsidRPr="00914D3D">
        <w:t>газопоршневых</w:t>
      </w:r>
      <w:proofErr w:type="spellEnd"/>
      <w:r w:rsidRPr="00914D3D">
        <w:t xml:space="preserve"> машин и </w:t>
      </w:r>
      <w:proofErr w:type="spellStart"/>
      <w:r w:rsidRPr="00914D3D">
        <w:t>микротурбин</w:t>
      </w:r>
      <w:proofErr w:type="spellEnd"/>
      <w:r w:rsidRPr="00914D3D">
        <w:t>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и) повышение энергетической эффективности использования лифтового хозяйства;</w:t>
      </w:r>
    </w:p>
    <w:p w:rsidR="00914D3D" w:rsidRDefault="00914D3D" w:rsidP="00914D3D">
      <w:pPr>
        <w:ind w:firstLine="709"/>
        <w:jc w:val="both"/>
      </w:pPr>
      <w:r>
        <w:t xml:space="preserve"> </w:t>
      </w:r>
      <w:r w:rsidR="00513111" w:rsidRPr="00914D3D">
        <w:t>к) повышение эффективности использования и сокращение потерь воды;</w:t>
      </w:r>
      <w:r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л) автоматизация потребления тепловой энергии многоквартирными домами (автоматизация тепловых пунктов, </w:t>
      </w:r>
      <w:proofErr w:type="spellStart"/>
      <w:r w:rsidRPr="00914D3D">
        <w:t>пофасадное</w:t>
      </w:r>
      <w:proofErr w:type="spellEnd"/>
      <w:r w:rsidRPr="00914D3D">
        <w:t xml:space="preserve"> регулирование);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м) тепловая изоляция трубопроводов и повышение энергетической эффективности оборудования тепловых пунктов, разводящих трубопроводов отопления и горячего водоснабжения;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н</w:t>
      </w:r>
      <w:proofErr w:type="spellEnd"/>
      <w:r w:rsidRPr="00914D3D">
        <w:t>) восстановление/внедрение циркуляционных систем горячего водоснабжения, проведение гидравлической регулировки, автоматической/ручной балансировки распределительных систем отопления и стояков;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о) установка частотного регулирования приводов насосов в системах горячего водоснабжения;</w:t>
      </w:r>
      <w:r w:rsidR="00914D3D">
        <w:t xml:space="preserve"> </w:t>
      </w:r>
    </w:p>
    <w:p w:rsidR="00513111" w:rsidRPr="00914D3D" w:rsidRDefault="00513111" w:rsidP="00914D3D">
      <w:pPr>
        <w:ind w:firstLine="709"/>
        <w:jc w:val="both"/>
      </w:pPr>
      <w:proofErr w:type="spellStart"/>
      <w:r w:rsidRPr="00914D3D">
        <w:t>п</w:t>
      </w:r>
      <w:proofErr w:type="spellEnd"/>
      <w:r w:rsidRPr="00914D3D">
        <w:t>) перекладка электрических сетей для снижения потерь электрической энергии.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513111" w:rsidRDefault="00513111" w:rsidP="00914D3D">
      <w:pPr>
        <w:jc w:val="center"/>
      </w:pPr>
      <w:r w:rsidRPr="00914D3D">
        <w:t>II. Мероприятия по энергосбережению и повышению энергетической эффективности систем коммунальной инфраструктуры</w:t>
      </w:r>
    </w:p>
    <w:p w:rsidR="00914D3D" w:rsidRPr="00914D3D" w:rsidRDefault="00914D3D" w:rsidP="00914D3D">
      <w:pPr>
        <w:ind w:firstLine="709"/>
        <w:jc w:val="center"/>
      </w:pPr>
    </w:p>
    <w:p w:rsidR="00914D3D" w:rsidRDefault="00513111" w:rsidP="00914D3D">
      <w:pPr>
        <w:ind w:firstLine="709"/>
        <w:jc w:val="both"/>
      </w:pPr>
      <w:r w:rsidRPr="00914D3D">
        <w:t>1. Организационные мероприятия по энергосбережению и повышению энергетической эффективности систем коммунальной инфраструктуры: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а) проведение энергетического аудита;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б) анализ предоставления качества услуг </w:t>
      </w:r>
      <w:proofErr w:type="spellStart"/>
      <w:r w:rsidRPr="00914D3D">
        <w:t>электро</w:t>
      </w:r>
      <w:proofErr w:type="spellEnd"/>
      <w:r w:rsidRPr="00914D3D">
        <w:t>-, тепл</w:t>
      </w:r>
      <w:proofErr w:type="gramStart"/>
      <w:r w:rsidRPr="00914D3D">
        <w:t>о-</w:t>
      </w:r>
      <w:proofErr w:type="gramEnd"/>
      <w:r w:rsidRPr="00914D3D">
        <w:t xml:space="preserve">, </w:t>
      </w:r>
      <w:proofErr w:type="spellStart"/>
      <w:r w:rsidRPr="00914D3D">
        <w:t>газо</w:t>
      </w:r>
      <w:proofErr w:type="spellEnd"/>
      <w:r w:rsidRPr="00914D3D">
        <w:t>- и водоснабжения;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в) анализ договоров </w:t>
      </w:r>
      <w:proofErr w:type="spellStart"/>
      <w:r w:rsidRPr="00914D3D">
        <w:t>электро</w:t>
      </w:r>
      <w:proofErr w:type="spellEnd"/>
      <w:r w:rsidRPr="00914D3D">
        <w:t>-, тепл</w:t>
      </w:r>
      <w:proofErr w:type="gramStart"/>
      <w:r w:rsidRPr="00914D3D">
        <w:t>о-</w:t>
      </w:r>
      <w:proofErr w:type="gramEnd"/>
      <w:r w:rsidRPr="00914D3D">
        <w:t xml:space="preserve">, </w:t>
      </w:r>
      <w:proofErr w:type="spellStart"/>
      <w:r w:rsidRPr="00914D3D">
        <w:t>газо</w:t>
      </w:r>
      <w:proofErr w:type="spellEnd"/>
      <w:r w:rsidRPr="00914D3D">
        <w:t>- и водоснабжения жилых многоквартирных домов на предмет выявления положений договоров, препятствующих реализации мер по повышению энергетической эффективности;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г) оценка аварийности и потерь в тепловых, электрических и водопроводных сетях;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д</w:t>
      </w:r>
      <w:proofErr w:type="spellEnd"/>
      <w:r w:rsidRPr="00914D3D">
        <w:t xml:space="preserve">) переход на </w:t>
      </w:r>
      <w:proofErr w:type="spellStart"/>
      <w:r w:rsidRPr="00914D3D">
        <w:t>когенерацию</w:t>
      </w:r>
      <w:proofErr w:type="spellEnd"/>
      <w:r w:rsidRPr="00914D3D">
        <w:t xml:space="preserve"> электрической и тепловой энергии;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е) оптимизация режимов работы </w:t>
      </w:r>
      <w:proofErr w:type="spellStart"/>
      <w:r w:rsidRPr="00914D3D">
        <w:t>энергоисточников</w:t>
      </w:r>
      <w:proofErr w:type="spellEnd"/>
      <w:r w:rsidRPr="00914D3D">
        <w:t>, количества котельных и их установленной мощности с учетом корректировок схем энергоснабжения, местных условий и видов топлива.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>2. Технические и технологические мероприятия по энергосбережению и повышению энергетической эффективности систем коммунальной инфраструктуры: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а) разработка технико-экономических обоснований на внедрение энергосберегающих технологий в целях привлечения внебюджетного финансирования;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б) применение типовых технических решений по использованию возобновляемых источников </w:t>
      </w:r>
      <w:proofErr w:type="spellStart"/>
      <w:r w:rsidRPr="00914D3D">
        <w:t>низкопотенциального</w:t>
      </w:r>
      <w:proofErr w:type="spellEnd"/>
      <w:r w:rsidRPr="00914D3D">
        <w:t xml:space="preserve"> тепла в системах теплоснабжения, а также для холодоснабжения;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в) использование установок совместной выработки тепловой и электрической энергии на базе газотурбинных установок с котлом-утилизатором, газотурбинных установок, </w:t>
      </w:r>
      <w:proofErr w:type="spellStart"/>
      <w:r w:rsidRPr="00914D3D">
        <w:t>газопорпшевых</w:t>
      </w:r>
      <w:proofErr w:type="spellEnd"/>
      <w:r w:rsidRPr="00914D3D">
        <w:t xml:space="preserve"> установок, </w:t>
      </w:r>
      <w:proofErr w:type="spellStart"/>
      <w:r w:rsidRPr="00914D3D">
        <w:t>турбодетандерных</w:t>
      </w:r>
      <w:proofErr w:type="spellEnd"/>
      <w:r w:rsidRPr="00914D3D">
        <w:t xml:space="preserve"> установок;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lastRenderedPageBreak/>
        <w:t>г) вывод из эксплуатации муниципальных котельных, выработавших ресурс, или имеющих избыточные мощности;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д</w:t>
      </w:r>
      <w:proofErr w:type="spellEnd"/>
      <w:r w:rsidRPr="00914D3D">
        <w:t xml:space="preserve">) модернизация котельных с использованием </w:t>
      </w:r>
      <w:proofErr w:type="spellStart"/>
      <w:r w:rsidRPr="00914D3D">
        <w:t>энергоэффективного</w:t>
      </w:r>
      <w:proofErr w:type="spellEnd"/>
      <w:r w:rsidRPr="00914D3D">
        <w:t xml:space="preserve"> оборудования с высоким коэффициентом полезного действия;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е) строительство котельных с использованием </w:t>
      </w:r>
      <w:proofErr w:type="spellStart"/>
      <w:r w:rsidRPr="00914D3D">
        <w:t>энергоэффективных</w:t>
      </w:r>
      <w:proofErr w:type="spellEnd"/>
      <w:r w:rsidRPr="00914D3D">
        <w:t xml:space="preserve"> технологий с высоким коэффициентом полезного действия;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ж) внедрение систем автоматизации работы и загрузки котлов, </w:t>
      </w:r>
      <w:proofErr w:type="spellStart"/>
      <w:r w:rsidRPr="00914D3D">
        <w:t>общекотельного</w:t>
      </w:r>
      <w:proofErr w:type="spellEnd"/>
      <w:r w:rsidRPr="00914D3D">
        <w:t xml:space="preserve"> и вспомогательного оборудования, автоматизация отпуска тепловой энергии потребителям;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з</w:t>
      </w:r>
      <w:proofErr w:type="spellEnd"/>
      <w:r w:rsidRPr="00914D3D">
        <w:t>) снижение энергопотребления на собственные нужды котельных;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и) строительство тепловых сетей с использованием </w:t>
      </w:r>
      <w:proofErr w:type="spellStart"/>
      <w:r w:rsidRPr="00914D3D">
        <w:t>энергоэффективных</w:t>
      </w:r>
      <w:proofErr w:type="spellEnd"/>
      <w:r w:rsidRPr="00914D3D">
        <w:t xml:space="preserve"> технологий;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к) замена тепловых сетей с использованием </w:t>
      </w:r>
      <w:proofErr w:type="spellStart"/>
      <w:r w:rsidRPr="00914D3D">
        <w:t>энергоэффективного</w:t>
      </w:r>
      <w:proofErr w:type="spellEnd"/>
      <w:r w:rsidRPr="00914D3D">
        <w:t xml:space="preserve"> оборудования, применение эффективных технологий по тепловой изоляции вновь строящихся тепловых сетей при восстановлении разрушенной тепловой изоляции;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л) использование телекоммуникационных систем централизованного технологического управления системами теплоснабжения;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м) установка регулируемого привода в системах водоснабжения и водоотведения;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н</w:t>
      </w:r>
      <w:proofErr w:type="spellEnd"/>
      <w:r w:rsidRPr="00914D3D">
        <w:t>) внедрение частотно-регулируемого привода электродвигателей тягодутьевых машин и насосного оборудования, работающего с переменной нагрузкой;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о) мероприятия по сокращению потерь воды, внедрение систем оборотного водоснабжения;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п</w:t>
      </w:r>
      <w:proofErr w:type="spellEnd"/>
      <w:r w:rsidRPr="00914D3D">
        <w:t xml:space="preserve">) проведение мероприятий по повышению энергетической эффективности объектов наружного освещения и рекламы, в том числе направленных на замену светильников уличного освещения на </w:t>
      </w:r>
      <w:proofErr w:type="spellStart"/>
      <w:r w:rsidRPr="00914D3D">
        <w:t>энергоффективные</w:t>
      </w:r>
      <w:proofErr w:type="spellEnd"/>
      <w:r w:rsidRPr="00914D3D">
        <w:t>; замену неизолированных проводов на самонесущие изолированные провода, кабельные линии; установку светодиодных ламп;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р</w:t>
      </w:r>
      <w:proofErr w:type="spellEnd"/>
      <w:r w:rsidRPr="00914D3D">
        <w:t>) мероприятия по сокращению объемов электрической энергии, используемой при передаче (транспортировке) воды;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с) мероприятия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имущества;</w:t>
      </w:r>
      <w:r w:rsidR="00914D3D">
        <w:t xml:space="preserve"> </w:t>
      </w:r>
    </w:p>
    <w:p w:rsidR="00513111" w:rsidRPr="00914D3D" w:rsidRDefault="00513111" w:rsidP="00914D3D">
      <w:pPr>
        <w:ind w:firstLine="709"/>
        <w:jc w:val="both"/>
      </w:pPr>
      <w:proofErr w:type="gramStart"/>
      <w:r w:rsidRPr="00914D3D">
        <w:t>т) мероприятия по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объектами.</w:t>
      </w:r>
      <w:r w:rsidR="00914D3D">
        <w:t xml:space="preserve"> </w:t>
      </w:r>
      <w:proofErr w:type="gramEnd"/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jc w:val="center"/>
      </w:pPr>
      <w:r w:rsidRPr="00914D3D">
        <w:t>III.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>1. Организационные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а) проведение энергетических обследований зданий, строений, сооружений, принадлежащих на праве собственности или ином законном основании организациям с участием государства или муниципального образования (далее - здания, строения, сооружения), сбор и анализ информации об энергопотреблении зданий, строений, </w:t>
      </w:r>
      <w:r w:rsidRPr="00914D3D">
        <w:lastRenderedPageBreak/>
        <w:t>сооружений, в том числе их ранжирование по удельному энергопотреблению и очередности проведения мероприятий по энергосбережению;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б) разработка технико-экономических обоснований в целях внедрения энергосберегающих технологий для привлечения внебюджетного финансирования;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в) содействие заключению </w:t>
      </w:r>
      <w:proofErr w:type="spellStart"/>
      <w:r w:rsidRPr="00914D3D">
        <w:t>энергосервисных</w:t>
      </w:r>
      <w:proofErr w:type="spellEnd"/>
      <w:r w:rsidRPr="00914D3D">
        <w:t xml:space="preserve"> договоров и привлечению частных инвестиций в целях их реализации;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г) создание системы контроля и мониторинга за реализацией </w:t>
      </w:r>
      <w:proofErr w:type="spellStart"/>
      <w:r w:rsidRPr="00914D3D">
        <w:t>энергосервисных</w:t>
      </w:r>
      <w:proofErr w:type="spellEnd"/>
      <w:r w:rsidRPr="00914D3D">
        <w:t xml:space="preserve"> контрактов.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>2. 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а) оснащение зданий, строений, сооружений приборами учета используемых энергетических ресурсов;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б) строительство зданий, строений, сооружений в соответствии с установленными законодательством об энергосбережении и о повышении энергетической эффективности требованиями энергетической эффективности;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в) повышение тепловой защиты зданий, строений, сооружений при капитальном ремонте, утепление зданий, строений, сооружений;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г) перекладка электрических сетей для снижения потерь электрической энергии в зданиях, строениях, сооружениях;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д</w:t>
      </w:r>
      <w:proofErr w:type="spellEnd"/>
      <w:r w:rsidRPr="00914D3D">
        <w:t>) автоматизация потребления тепловой энергии зданиями, строениями, сооружениями;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е) тепловая изоляция трубопроводов и оборудования, разводящих трубопроводов отопления и горячего водоснабжения в зданиях, строениях, сооружениях;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ж) восстановление/внедрение циркуляционных систем в системах горячего водоснабжения зданий, строений, сооружений;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з</w:t>
      </w:r>
      <w:proofErr w:type="spellEnd"/>
      <w:r w:rsidRPr="00914D3D">
        <w:t>) проведение гидравлической регулировки, автоматической/ручной балансировки распределительных систем отопления и стояков в зданиях, строениях, сооружениях;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и) установка частотного регулирования приводов насосов в системах горячего водоснабжения зданий, строений, сооружений;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к) замена неэффективных отопительных котлов в индивидуальных системах отопления зданий, строений, сооружений;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л) повышение энергетической эффективности систем освещения зданий, строений, сооружений;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м) закупка </w:t>
      </w:r>
      <w:proofErr w:type="spellStart"/>
      <w:r w:rsidRPr="00914D3D">
        <w:t>энергопотребляющего</w:t>
      </w:r>
      <w:proofErr w:type="spellEnd"/>
      <w:r w:rsidRPr="00914D3D">
        <w:t xml:space="preserve"> оборудования высоких классов энергетической эффективности;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proofErr w:type="spellStart"/>
      <w:r w:rsidRPr="00914D3D">
        <w:t>н</w:t>
      </w:r>
      <w:proofErr w:type="spellEnd"/>
      <w:r w:rsidRPr="00914D3D">
        <w:t>) внедрение частотно-регулируемого привода электродвигателей и оптимизация систем электродвигателей;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о) внедрение эффективных систем сжатого воздуха зданий, строений, сооружений;</w:t>
      </w:r>
      <w:r w:rsidR="00914D3D">
        <w:t xml:space="preserve"> </w:t>
      </w:r>
    </w:p>
    <w:p w:rsidR="00513111" w:rsidRPr="00914D3D" w:rsidRDefault="00513111" w:rsidP="00914D3D">
      <w:pPr>
        <w:ind w:firstLine="709"/>
        <w:jc w:val="both"/>
      </w:pPr>
      <w:proofErr w:type="spellStart"/>
      <w:r w:rsidRPr="00914D3D">
        <w:t>п</w:t>
      </w:r>
      <w:proofErr w:type="spellEnd"/>
      <w:r w:rsidRPr="00914D3D">
        <w:t xml:space="preserve">) внедрение систем </w:t>
      </w:r>
      <w:proofErr w:type="gramStart"/>
      <w:r w:rsidRPr="00914D3D">
        <w:t>эффективного</w:t>
      </w:r>
      <w:proofErr w:type="gramEnd"/>
      <w:r w:rsidRPr="00914D3D">
        <w:t xml:space="preserve"> </w:t>
      </w:r>
      <w:proofErr w:type="spellStart"/>
      <w:r w:rsidRPr="00914D3D">
        <w:t>пароснабжения</w:t>
      </w:r>
      <w:proofErr w:type="spellEnd"/>
      <w:r w:rsidRPr="00914D3D">
        <w:t xml:space="preserve"> зданий, строений, сооружений.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jc w:val="center"/>
      </w:pPr>
      <w:r w:rsidRPr="00914D3D">
        <w:t>IV. Мероприятия по стимулированию производителей и потребителей энергетических ресурсов, организаций, осуществляющих передачу энергетических ресурсов, проводить мероприятия по энергосбережению, повышению энергетической эффективности и сокращению потерь энергетических ресурсов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 xml:space="preserve">1. </w:t>
      </w:r>
      <w:proofErr w:type="gramStart"/>
      <w:r w:rsidRPr="00914D3D">
        <w:t xml:space="preserve">Мероприятия в области регулирования цен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</w:t>
      </w:r>
      <w:r w:rsidRPr="00914D3D">
        <w:lastRenderedPageBreak/>
        <w:t>социальной нормы потребления, введение цен (тарифов), дифференцированных по времени суток, выходным и рабочим дням.</w:t>
      </w:r>
      <w:r w:rsidR="00914D3D">
        <w:t xml:space="preserve"> </w:t>
      </w:r>
      <w:proofErr w:type="gramEnd"/>
    </w:p>
    <w:p w:rsidR="00914D3D" w:rsidRDefault="00513111" w:rsidP="00914D3D">
      <w:pPr>
        <w:ind w:firstLine="709"/>
        <w:jc w:val="both"/>
      </w:pPr>
      <w:r w:rsidRPr="00914D3D">
        <w:t xml:space="preserve">2. Мероприятия, направленные на содействие заключению и реализации </w:t>
      </w:r>
      <w:proofErr w:type="spellStart"/>
      <w:r w:rsidRPr="00914D3D">
        <w:t>энергосервисных</w:t>
      </w:r>
      <w:proofErr w:type="spellEnd"/>
      <w:r w:rsidRPr="00914D3D">
        <w:t xml:space="preserve"> договоров (контрактов) государственными и муниципальными бюджетными учреждениями</w:t>
      </w:r>
      <w:proofErr w:type="gramStart"/>
      <w:r w:rsidRPr="00914D3D">
        <w:t>.</w:t>
      </w:r>
      <w:r w:rsidR="00914D3D">
        <w:t xml:space="preserve"> </w:t>
      </w:r>
      <w:proofErr w:type="gramEnd"/>
    </w:p>
    <w:p w:rsidR="00914D3D" w:rsidRDefault="00513111" w:rsidP="00914D3D">
      <w:pPr>
        <w:ind w:firstLine="709"/>
        <w:jc w:val="both"/>
      </w:pPr>
      <w:r w:rsidRPr="00914D3D">
        <w:t>. Предоставление поддержки организациям, осуществляющим деятельность по установке, замене, эксплуатации приборов учета используемых энергетических ресурсов, в соответствии с законодательством Российской Федерации об энергосбережении и повышении энергетической эффективности в порядке, установленном бюджетным законодательством Российской Федерации.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4. Содействие разработке и установке автоматизированных систем коммерческого учета электроэнергии.</w:t>
      </w:r>
    </w:p>
    <w:p w:rsidR="00513111" w:rsidRPr="00914D3D" w:rsidRDefault="00513111" w:rsidP="00914D3D">
      <w:pPr>
        <w:ind w:firstLine="709"/>
        <w:jc w:val="both"/>
      </w:pPr>
      <w:r w:rsidRPr="00914D3D">
        <w:t>5. Стимулирование потребителей и теплоснабжающих организаций к снижению температуры возвращаемого теплоносителя.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jc w:val="center"/>
      </w:pPr>
      <w:r w:rsidRPr="00914D3D">
        <w:t>V. Мероприятия по увеличению использования в качестве источников энергии вторичных энергетических ресурсов и (или) возобновляемых источников энергии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>1. Увеличение производства электрической энергии с применением установок по использованию энергии ветра и солнца и их комбинаций, содействие строительству малых гидроэлектростанций, а также геотермальных источников энергии в местах возможного их использования.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2. Установка тепловых насосов и обустройство </w:t>
      </w:r>
      <w:proofErr w:type="spellStart"/>
      <w:r w:rsidRPr="00914D3D">
        <w:t>теплонасосных</w:t>
      </w:r>
      <w:proofErr w:type="spellEnd"/>
      <w:r w:rsidRPr="00914D3D">
        <w:t xml:space="preserve"> станций для отопления и горячего водоснабжения жилых домов и производственных объектов тепловой энергией, накапливаемой приповерхностным грунтом и атмосферным воздухом или вторично используемым, а также для оптимизации установленной мощности тепловых электростанций и котельных.</w:t>
      </w:r>
      <w:r w:rsidR="00914D3D">
        <w:t xml:space="preserve"> </w:t>
      </w:r>
    </w:p>
    <w:p w:rsidR="00513111" w:rsidRPr="00914D3D" w:rsidRDefault="00513111" w:rsidP="00914D3D">
      <w:pPr>
        <w:ind w:firstLine="709"/>
        <w:jc w:val="both"/>
      </w:pPr>
      <w:r w:rsidRPr="00914D3D">
        <w:t xml:space="preserve">3. Расширение использования биомассы, отходов лесопромышленного и агропромышленного комплексов, бытовых отходов, шахтного метана, </w:t>
      </w:r>
      <w:proofErr w:type="spellStart"/>
      <w:r w:rsidRPr="00914D3D">
        <w:t>биогаза</w:t>
      </w:r>
      <w:proofErr w:type="spellEnd"/>
      <w:r w:rsidRPr="00914D3D">
        <w:t xml:space="preserve"> для производства электрической и тепловой энергии.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jc w:val="center"/>
      </w:pPr>
      <w:r w:rsidRPr="00914D3D">
        <w:t>VI. Мероприятия по энергосбережению в транспортном комплексе и повышению его энергетической эффективности, в том числе замещению бензина, используемого транспортными средствами в качестве моторного топлива, природным газом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>1. Планирование работы транспорта и транспортных процессов (развитие системы логистики) в городских поселениях.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2. Строительство автомобильных газонаполнительных компрессорных станций.</w:t>
      </w:r>
      <w:r w:rsidR="00914D3D">
        <w:t xml:space="preserve"> </w:t>
      </w:r>
    </w:p>
    <w:p w:rsidR="00513111" w:rsidRPr="00914D3D" w:rsidRDefault="00513111" w:rsidP="00914D3D">
      <w:pPr>
        <w:ind w:firstLine="709"/>
        <w:jc w:val="both"/>
      </w:pPr>
      <w:r w:rsidRPr="00914D3D">
        <w:t>3. Мероприятия по замещению природным газом бензина, используемого транспортными средствами в качестве моторного топлива.</w:t>
      </w:r>
      <w:r w:rsidR="00914D3D">
        <w:t xml:space="preserve"> </w:t>
      </w:r>
    </w:p>
    <w:p w:rsidR="00914D3D" w:rsidRDefault="00914D3D" w:rsidP="00914D3D">
      <w:pPr>
        <w:ind w:firstLine="709"/>
        <w:jc w:val="both"/>
      </w:pPr>
    </w:p>
    <w:p w:rsidR="00914D3D" w:rsidRDefault="00914D3D" w:rsidP="00914D3D">
      <w:pPr>
        <w:ind w:firstLine="709"/>
        <w:jc w:val="both"/>
      </w:pPr>
    </w:p>
    <w:p w:rsidR="00513111" w:rsidRPr="00914D3D" w:rsidRDefault="00513111" w:rsidP="00914D3D">
      <w:pPr>
        <w:jc w:val="center"/>
      </w:pPr>
      <w:r w:rsidRPr="00914D3D">
        <w:t>VII. Мероприятия по иным определенным органом государственной власти субъекта Российской Федерации, органом местного самоуправления вопросам</w:t>
      </w:r>
    </w:p>
    <w:p w:rsidR="00914D3D" w:rsidRDefault="00914D3D" w:rsidP="00914D3D">
      <w:pPr>
        <w:ind w:firstLine="709"/>
        <w:jc w:val="both"/>
      </w:pPr>
    </w:p>
    <w:p w:rsidR="00914D3D" w:rsidRDefault="00513111" w:rsidP="00914D3D">
      <w:pPr>
        <w:ind w:firstLine="709"/>
        <w:jc w:val="both"/>
      </w:pPr>
      <w:r w:rsidRPr="00914D3D">
        <w:t xml:space="preserve">1. Строительство дополнительных </w:t>
      </w:r>
      <w:proofErr w:type="spellStart"/>
      <w:r w:rsidRPr="00914D3D">
        <w:t>энергоэффективных</w:t>
      </w:r>
      <w:proofErr w:type="spellEnd"/>
      <w:r w:rsidRPr="00914D3D">
        <w:t xml:space="preserve"> объектов генерации тепловой и электрической энергии в случае невозможности покрытия нагрузок за счет реализации потенциала энергосбережения.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lastRenderedPageBreak/>
        <w:t>2. Информационно-аналитическое обеспечение государственной политики в области повышения энергетической эффективности и энергосбережения с целью сбора, классификации, учета, контроля и распространения информации в данной сфере, включая: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а) информационное обеспечение мероприятий по энергосбережению и повышению энергетической эффективности;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б) составление, оформление и анализ топливно-энергетических балансов, а также единых методологических основ формирования текущих, ретроспективных и перспективных топливно-энергетических балансов и основных индикаторов, демонстрирующих эффективность использования топливно-энергетических ресурсов.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3. Мероприятия по учету в инвестиционных и производственных программах организаций коммунального комплекса мер по энергосбережению и повышению энергетической эффективности.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4. Организация обучения специалистов в области энергосбережения и энергетической эффективности, в том числе по вопросам проведения энергетических обследований, подготовки и реализации </w:t>
      </w:r>
      <w:proofErr w:type="spellStart"/>
      <w:r w:rsidRPr="00914D3D">
        <w:t>энергосервисных</w:t>
      </w:r>
      <w:proofErr w:type="spellEnd"/>
      <w:r w:rsidRPr="00914D3D">
        <w:t xml:space="preserve"> договоров (контрактов).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>5. Проведение региональных и межмуниципальных конкурсов по энергосбережению.</w:t>
      </w:r>
      <w:r w:rsidR="00914D3D">
        <w:t xml:space="preserve"> </w:t>
      </w:r>
    </w:p>
    <w:p w:rsidR="00914D3D" w:rsidRDefault="00513111" w:rsidP="00914D3D">
      <w:pPr>
        <w:ind w:firstLine="709"/>
        <w:jc w:val="both"/>
      </w:pPr>
      <w:r w:rsidRPr="00914D3D">
        <w:t xml:space="preserve">6. Информирование руководителей государственных и муниципальных бюджетных учреждений о необходимости проведения мероприятий по энергосбережению и энергетической эффективности, в том числе о возможности заключения </w:t>
      </w:r>
      <w:proofErr w:type="spellStart"/>
      <w:r w:rsidRPr="00914D3D">
        <w:t>энергосервисных</w:t>
      </w:r>
      <w:proofErr w:type="spellEnd"/>
      <w:r w:rsidRPr="00914D3D">
        <w:t xml:space="preserve"> договоров (контрактов) и об особенностях их заключения.</w:t>
      </w:r>
      <w:r w:rsidR="00914D3D">
        <w:t xml:space="preserve"> </w:t>
      </w:r>
    </w:p>
    <w:p w:rsidR="00B97569" w:rsidRPr="00914D3D" w:rsidRDefault="00513111" w:rsidP="00914D3D">
      <w:pPr>
        <w:ind w:firstLine="709"/>
        <w:jc w:val="both"/>
      </w:pPr>
      <w:r w:rsidRPr="00914D3D">
        <w:t>7. Разработка и проведение мероприятий по пропаганде энергосбережения через средства массовой информации, распространение социальной рекламы в области энергосбережения и повышения энергетической эффективности.</w:t>
      </w:r>
      <w:r w:rsidR="00914D3D">
        <w:t xml:space="preserve"> </w:t>
      </w:r>
    </w:p>
    <w:sectPr w:rsidR="00B97569" w:rsidRPr="00914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3111"/>
    <w:rsid w:val="001664C2"/>
    <w:rsid w:val="001F663D"/>
    <w:rsid w:val="00246B6B"/>
    <w:rsid w:val="00485B9A"/>
    <w:rsid w:val="00513111"/>
    <w:rsid w:val="0057380C"/>
    <w:rsid w:val="006D790C"/>
    <w:rsid w:val="007D74E6"/>
    <w:rsid w:val="008E52DF"/>
    <w:rsid w:val="00914D3D"/>
    <w:rsid w:val="009913EB"/>
    <w:rsid w:val="00AA7A93"/>
    <w:rsid w:val="00B97569"/>
    <w:rsid w:val="00BA79BA"/>
    <w:rsid w:val="00BF43FD"/>
    <w:rsid w:val="00C5683B"/>
    <w:rsid w:val="00D867D1"/>
    <w:rsid w:val="00D90998"/>
    <w:rsid w:val="00DA1FA1"/>
    <w:rsid w:val="00E92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51311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513111"/>
    <w:rPr>
      <w:color w:val="0000FF"/>
      <w:u w:val="single"/>
    </w:rPr>
  </w:style>
  <w:style w:type="paragraph" w:styleId="a4">
    <w:name w:val="Normal (Web)"/>
    <w:basedOn w:val="a"/>
    <w:rsid w:val="00513111"/>
    <w:pPr>
      <w:spacing w:before="100" w:beforeAutospacing="1" w:after="100" w:afterAutospacing="1"/>
    </w:pPr>
  </w:style>
  <w:style w:type="character" w:styleId="a5">
    <w:name w:val="FollowedHyperlink"/>
    <w:basedOn w:val="a0"/>
    <w:rsid w:val="00D867D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1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deks-luks.ru/ciws/site?tid=0&amp;nd=902201392&amp;prevDoc=902201392&amp;mark=3IT1HKJ26C0EJO13TGQAR2KGMLF8000032I0000NM503P67C12863LC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deks-luks.ru/ciws/site?tid=0&amp;nd=902188526&amp;prevDoc=902201392" TargetMode="External"/><Relationship Id="rId5" Type="http://schemas.openxmlformats.org/officeDocument/2006/relationships/hyperlink" Target="http://www.kodeks-luks.ru/ciws/site?tid=0&amp;nd=902188526&amp;prevDoc=902201392&amp;mark=0000P7809BU5DG1UD6QG01B103GP2R5H1KT3VVVVVU17I943K3I5RUDF" TargetMode="External"/><Relationship Id="rId4" Type="http://schemas.openxmlformats.org/officeDocument/2006/relationships/hyperlink" Target="http://www.kodeks-luks.ru/ciws/site?tid=0&amp;nd=902186281&amp;prevDoc=902201392&amp;mark=000000000000000000000000000000000000000000000000001BOQI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2955</Words>
  <Characters>16847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</vt:lpstr>
    </vt:vector>
  </TitlesOfParts>
  <Company>Наукоград</Company>
  <LinksUpToDate>false</LinksUpToDate>
  <CharactersWithSpaces>19763</CharactersWithSpaces>
  <SharedDoc>false</SharedDoc>
  <HLinks>
    <vt:vector size="24" baseType="variant">
      <vt:variant>
        <vt:i4>4390930</vt:i4>
      </vt:variant>
      <vt:variant>
        <vt:i4>9</vt:i4>
      </vt:variant>
      <vt:variant>
        <vt:i4>0</vt:i4>
      </vt:variant>
      <vt:variant>
        <vt:i4>5</vt:i4>
      </vt:variant>
      <vt:variant>
        <vt:lpwstr>http://www.kodeks-luks.ru/ciws/site?tid=0&amp;nd=902201392&amp;prevDoc=902201392&amp;mark=3IT1HKJ26C0EJO13TGQAR2KGMLF8000032I0000NM503P67C12863LCU</vt:lpwstr>
      </vt:variant>
      <vt:variant>
        <vt:lpwstr>I0</vt:lpwstr>
      </vt:variant>
      <vt:variant>
        <vt:i4>1376320</vt:i4>
      </vt:variant>
      <vt:variant>
        <vt:i4>6</vt:i4>
      </vt:variant>
      <vt:variant>
        <vt:i4>0</vt:i4>
      </vt:variant>
      <vt:variant>
        <vt:i4>5</vt:i4>
      </vt:variant>
      <vt:variant>
        <vt:lpwstr>http://www.kodeks-luks.ru/ciws/site?tid=0&amp;nd=902188526&amp;prevDoc=902201392</vt:lpwstr>
      </vt:variant>
      <vt:variant>
        <vt:lpwstr/>
      </vt:variant>
      <vt:variant>
        <vt:i4>4718600</vt:i4>
      </vt:variant>
      <vt:variant>
        <vt:i4>3</vt:i4>
      </vt:variant>
      <vt:variant>
        <vt:i4>0</vt:i4>
      </vt:variant>
      <vt:variant>
        <vt:i4>5</vt:i4>
      </vt:variant>
      <vt:variant>
        <vt:lpwstr>http://www.kodeks-luks.ru/ciws/site?tid=0&amp;nd=902188526&amp;prevDoc=902201392&amp;mark=0000P7809BU5DG1UD6QG01B103GP2R5H1KT3VVVVVU17I943K3I5RUDF</vt:lpwstr>
      </vt:variant>
      <vt:variant>
        <vt:lpwstr>I0</vt:lpwstr>
      </vt:variant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http://www.kodeks-luks.ru/ciws/site?tid=0&amp;nd=902186281&amp;prevDoc=902201392&amp;mark=000000000000000000000000000000000000000000000000001BOQIH</vt:lpwstr>
      </vt:variant>
      <vt:variant>
        <vt:lpwstr>I0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</dc:title>
  <dc:creator>korneevaem</dc:creator>
  <cp:lastModifiedBy>Программист</cp:lastModifiedBy>
  <cp:revision>2</cp:revision>
  <dcterms:created xsi:type="dcterms:W3CDTF">2016-01-11T12:28:00Z</dcterms:created>
  <dcterms:modified xsi:type="dcterms:W3CDTF">2016-01-11T12:28:00Z</dcterms:modified>
</cp:coreProperties>
</file>